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30" w:rsidRPr="00064B7E" w:rsidRDefault="00875F02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  <w:r w:rsidRPr="00064B7E">
        <w:rPr>
          <w:rFonts w:ascii="Tahoma" w:hAnsi="Tahoma" w:cs="Tahoma"/>
          <w:b/>
          <w:bCs/>
          <w:sz w:val="26"/>
          <w:szCs w:val="26"/>
          <w:lang w:eastAsia="en-US"/>
        </w:rPr>
        <w:t>C1</w:t>
      </w:r>
      <w:r w:rsidR="002874E4">
        <w:rPr>
          <w:rFonts w:ascii="Tahoma" w:hAnsi="Tahoma" w:cs="Tahoma"/>
          <w:b/>
          <w:bCs/>
          <w:sz w:val="26"/>
          <w:szCs w:val="26"/>
          <w:lang w:eastAsia="en-US"/>
        </w:rPr>
        <w:t xml:space="preserve"> </w:t>
      </w:r>
    </w:p>
    <w:p w:rsidR="00557A30" w:rsidRPr="00064B7E" w:rsidRDefault="00557A30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557A30" w:rsidRPr="00875F02" w:rsidRDefault="00064B7E" w:rsidP="00875F02">
      <w:pPr>
        <w:rPr>
          <w:rFonts w:ascii="Tahoma" w:hAnsi="Tahoma" w:cs="Tahoma"/>
          <w:b/>
          <w:sz w:val="26"/>
          <w:szCs w:val="26"/>
          <w:lang w:val="rm-CH"/>
        </w:rPr>
      </w:pPr>
      <w:r w:rsidRPr="00064B7E">
        <w:rPr>
          <w:rFonts w:ascii="Tahoma" w:hAnsi="Tahoma" w:cs="Tahoma"/>
          <w:b/>
          <w:sz w:val="26"/>
          <w:szCs w:val="26"/>
          <w:lang w:val="rm-CH"/>
        </w:rPr>
        <w:t>Traslatà</w:t>
      </w:r>
    </w:p>
    <w:p w:rsidR="00875F02" w:rsidRDefault="00875F02" w:rsidP="00875F02">
      <w:pPr>
        <w:rPr>
          <w:rFonts w:ascii="Tahoma" w:hAnsi="Tahoma" w:cs="Tahoma"/>
          <w:color w:val="000000"/>
          <w:sz w:val="26"/>
          <w:szCs w:val="26"/>
        </w:rPr>
      </w:pPr>
      <w:r w:rsidRPr="00BF47A9">
        <w:rPr>
          <w:rFonts w:ascii="Tahoma" w:hAnsi="Tahoma" w:cs="Tahoma"/>
          <w:color w:val="000000"/>
          <w:sz w:val="26"/>
          <w:szCs w:val="26"/>
        </w:rPr>
        <w:t>Potenziamento dell’autonomia scolastica, qualificazione dell’offerta formativa, valorizzazione del personale, rafforzamento della valutazione, trasparenza e semplificazione della partecipazione. Sono questi i principali elementi di novità previsti dal disegno di legge, in materia di scuola, approvato oggi dalla Giunta, con cui si procede ad adattare l’ordinamento provinciale con i principi derivan</w:t>
      </w:r>
      <w:r w:rsidR="00D75772">
        <w:rPr>
          <w:rFonts w:ascii="Tahoma" w:hAnsi="Tahoma" w:cs="Tahoma"/>
          <w:color w:val="000000"/>
          <w:sz w:val="26"/>
          <w:szCs w:val="26"/>
        </w:rPr>
        <w:t xml:space="preserve">ti dalle disposizioni statali. </w:t>
      </w:r>
      <w:r w:rsidRPr="00BF47A9">
        <w:rPr>
          <w:rFonts w:ascii="Tahoma" w:hAnsi="Tahoma" w:cs="Tahoma"/>
          <w:color w:val="000000"/>
          <w:sz w:val="26"/>
          <w:szCs w:val="26"/>
        </w:rPr>
        <w:t>La scuola costituisce una delle leve principali per costruire una società equa, inclusiva e promotrice dei talenti individuali. Investire oggi nell’innovazione, sul fronte della qualificazione e della valorizzazione della docenza, come su quello della qualità complessiva del servizio scolastico, rappresenta l’obiettivo di questa proposta legislativa. Non si tratta di un semplice adeguamento alla riforma nazionale – evidenzia il presidente e assessore all’istruzione Ugo Rossi – ma di un’opportunità che abbiamo voluto cogliere per migliorare, il sistema scolastico trentino. La trasmissione delle conoscenze e delle competenze – sottolinea Rossi – costituisce oggi, in tempi caratterizzati da rapidi e continui cambiamenti, una delle sfide più complesse e affascinanti. Su questo ci siamo attivati fin dai primi mesi della legislatura, con una serie di azioni che hanno puntato da un lato a rafforzare le innovazioni didattiche e dall’altro ad assicurare stabilità lavorativa al personale scolastico. Questa proposta legislativa mira a cogliere gli elementi positivi che la legge nazionale propone, contestualizzandoli nel nostro sistema scolastico che si colloca, già oggi, ai primi posti in numerose rilevaz</w:t>
      </w:r>
      <w:r w:rsidR="00D75772">
        <w:rPr>
          <w:rFonts w:ascii="Tahoma" w:hAnsi="Tahoma" w:cs="Tahoma"/>
          <w:color w:val="000000"/>
          <w:sz w:val="26"/>
          <w:szCs w:val="26"/>
        </w:rPr>
        <w:t>ioni nazionali e internazionali</w:t>
      </w:r>
      <w:r w:rsidRPr="00BF47A9">
        <w:rPr>
          <w:rFonts w:ascii="Tahoma" w:hAnsi="Tahoma" w:cs="Tahoma"/>
          <w:color w:val="000000"/>
          <w:sz w:val="26"/>
          <w:szCs w:val="26"/>
        </w:rPr>
        <w:t>.</w:t>
      </w:r>
    </w:p>
    <w:p w:rsidR="00875F02" w:rsidRDefault="00875F02" w:rsidP="00875F02">
      <w:pPr>
        <w:rPr>
          <w:rFonts w:ascii="Tahoma" w:hAnsi="Tahoma" w:cs="Tahoma"/>
          <w:color w:val="000000"/>
          <w:sz w:val="26"/>
          <w:szCs w:val="26"/>
        </w:rPr>
      </w:pPr>
    </w:p>
    <w:p w:rsidR="00875F02" w:rsidRPr="00BF47A9" w:rsidRDefault="00875F02" w:rsidP="00875F02">
      <w:pPr>
        <w:pStyle w:val="NormaleWeb"/>
        <w:rPr>
          <w:rStyle w:val="Enfasicorsivo"/>
          <w:rFonts w:ascii="Tahoma" w:hAnsi="Tahoma" w:cs="Tahoma"/>
          <w:color w:val="000000"/>
          <w:sz w:val="26"/>
          <w:szCs w:val="26"/>
        </w:rPr>
      </w:pPr>
      <w:r w:rsidRPr="00BF47A9">
        <w:rPr>
          <w:rStyle w:val="Enfasicorsivo"/>
          <w:rFonts w:ascii="Tahoma" w:hAnsi="Tahoma" w:cs="Tahoma"/>
          <w:color w:val="000000"/>
          <w:sz w:val="26"/>
          <w:szCs w:val="26"/>
        </w:rPr>
        <w:t xml:space="preserve">Test tout fora da “La buona scuola trentina: più autonomia, qualità e partecipazione”, </w:t>
      </w:r>
      <w:proofErr w:type="spellStart"/>
      <w:r w:rsidRPr="00BF47A9">
        <w:rPr>
          <w:rStyle w:val="Enfasicorsivo"/>
          <w:rFonts w:ascii="Tahoma" w:hAnsi="Tahoma" w:cs="Tahoma"/>
          <w:color w:val="000000"/>
          <w:sz w:val="26"/>
          <w:szCs w:val="26"/>
        </w:rPr>
        <w:t>comunicat</w:t>
      </w:r>
      <w:proofErr w:type="spellEnd"/>
      <w:r w:rsidRPr="00BF47A9">
        <w:rPr>
          <w:rStyle w:val="Enfasicorsivo"/>
          <w:rFonts w:ascii="Tahoma" w:hAnsi="Tahoma" w:cs="Tahoma"/>
          <w:color w:val="000000"/>
          <w:sz w:val="26"/>
          <w:szCs w:val="26"/>
        </w:rPr>
        <w:t xml:space="preserve"> stampa PAT – 223 </w:t>
      </w:r>
      <w:proofErr w:type="spellStart"/>
      <w:r w:rsidRPr="00BF47A9">
        <w:rPr>
          <w:rStyle w:val="Enfasicorsivo"/>
          <w:rFonts w:ascii="Tahoma" w:hAnsi="Tahoma" w:cs="Tahoma"/>
          <w:color w:val="000000"/>
          <w:sz w:val="26"/>
          <w:szCs w:val="26"/>
        </w:rPr>
        <w:t>paroles</w:t>
      </w:r>
      <w:proofErr w:type="spellEnd"/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875F02" w:rsidRDefault="00875F02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875F02" w:rsidRPr="00064B7E" w:rsidRDefault="00875F02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875F02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064B7E" w:rsidRPr="00875F02" w:rsidRDefault="00064B7E">
      <w:pPr>
        <w:pStyle w:val="NormaleWeb"/>
        <w:rPr>
          <w:rFonts w:ascii="Tahoma" w:hAnsi="Tahoma" w:cs="Tahoma"/>
          <w:b/>
          <w:bCs/>
          <w:sz w:val="26"/>
          <w:szCs w:val="26"/>
          <w:lang w:eastAsia="en-US"/>
        </w:rPr>
      </w:pPr>
    </w:p>
    <w:p w:rsidR="00875F02" w:rsidRPr="00875F02" w:rsidRDefault="00064B7E" w:rsidP="00875F02">
      <w:pPr>
        <w:rPr>
          <w:rFonts w:ascii="Tahoma" w:hAnsi="Tahoma" w:cs="Tahoma"/>
          <w:b/>
          <w:sz w:val="26"/>
          <w:szCs w:val="26"/>
          <w:lang w:val="rm-CH"/>
        </w:rPr>
      </w:pPr>
      <w:r w:rsidRPr="00875F02">
        <w:rPr>
          <w:rFonts w:ascii="Tahoma" w:hAnsi="Tahoma" w:cs="Tahoma"/>
          <w:b/>
          <w:sz w:val="26"/>
          <w:szCs w:val="26"/>
          <w:lang w:val="rm-CH"/>
        </w:rPr>
        <w:t>Scriv</w:t>
      </w:r>
      <w:r w:rsidR="00875F02" w:rsidRPr="00875F02">
        <w:rPr>
          <w:rFonts w:ascii="Tahoma" w:hAnsi="Tahoma" w:cs="Tahoma"/>
          <w:b/>
          <w:sz w:val="26"/>
          <w:szCs w:val="26"/>
          <w:lang w:val="rm-CH"/>
        </w:rPr>
        <w:t>é n test anter la 320 e la 370 paroles</w:t>
      </w:r>
    </w:p>
    <w:p w:rsidR="00875F02" w:rsidRPr="00875F02" w:rsidRDefault="00875F02" w:rsidP="00875F02">
      <w:pPr>
        <w:rPr>
          <w:rFonts w:ascii="Tahoma" w:hAnsi="Tahoma" w:cs="Tahoma"/>
          <w:sz w:val="26"/>
          <w:szCs w:val="26"/>
          <w:lang w:val="rm-CH"/>
        </w:rPr>
      </w:pPr>
      <w:r w:rsidRPr="00875F02">
        <w:rPr>
          <w:rFonts w:ascii="Tahoma" w:hAnsi="Tahoma" w:cs="Tahoma"/>
          <w:sz w:val="26"/>
          <w:szCs w:val="26"/>
          <w:lang w:val="rm-CH"/>
        </w:rPr>
        <w:t>1. Ai 14 de messèl i Ladins recor</w:t>
      </w:r>
      <w:r>
        <w:rPr>
          <w:rFonts w:ascii="Tahoma" w:hAnsi="Tahoma" w:cs="Tahoma"/>
          <w:sz w:val="26"/>
          <w:szCs w:val="26"/>
          <w:lang w:val="rm-CH"/>
        </w:rPr>
        <w:t>da sia festa nazionèla che la  é</w:t>
      </w:r>
      <w:r w:rsidRPr="00875F02">
        <w:rPr>
          <w:rFonts w:ascii="Tahoma" w:hAnsi="Tahoma" w:cs="Tahoma"/>
          <w:sz w:val="26"/>
          <w:szCs w:val="26"/>
          <w:lang w:val="rm-CH"/>
        </w:rPr>
        <w:t xml:space="preserve"> stata metuda sù del 1996 tel </w:t>
      </w:r>
      <w:r w:rsidR="004C0BB3">
        <w:rPr>
          <w:rFonts w:ascii="Tahoma" w:hAnsi="Tahoma" w:cs="Tahoma"/>
          <w:sz w:val="26"/>
          <w:szCs w:val="26"/>
          <w:lang w:val="rm-CH"/>
        </w:rPr>
        <w:t>cincanteisem</w:t>
      </w:r>
      <w:r w:rsidRPr="00875F02">
        <w:rPr>
          <w:rFonts w:ascii="Tahoma" w:hAnsi="Tahoma" w:cs="Tahoma"/>
          <w:sz w:val="26"/>
          <w:szCs w:val="26"/>
          <w:lang w:val="rm-CH"/>
        </w:rPr>
        <w:t xml:space="preserve"> cedean de la gran radunanza sun jouf de Sela. Del 1946 passa </w:t>
      </w:r>
      <w:proofErr w:type="spellStart"/>
      <w:r w:rsidRPr="00875F02">
        <w:rPr>
          <w:rFonts w:ascii="Tahoma" w:hAnsi="Tahoma" w:cs="Tahoma"/>
          <w:sz w:val="26"/>
          <w:szCs w:val="26"/>
          <w:lang w:val="rm-CH"/>
        </w:rPr>
        <w:t>treimile</w:t>
      </w:r>
      <w:proofErr w:type="spellEnd"/>
      <w:r w:rsidRPr="00875F02">
        <w:rPr>
          <w:rFonts w:ascii="Tahoma" w:hAnsi="Tahoma" w:cs="Tahoma"/>
          <w:sz w:val="26"/>
          <w:szCs w:val="26"/>
          <w:lang w:val="rm-CH"/>
        </w:rPr>
        <w:t xml:space="preserve"> L</w:t>
      </w:r>
      <w:r>
        <w:rPr>
          <w:rFonts w:ascii="Tahoma" w:hAnsi="Tahoma" w:cs="Tahoma"/>
          <w:sz w:val="26"/>
          <w:szCs w:val="26"/>
          <w:lang w:val="rm-CH"/>
        </w:rPr>
        <w:t>adins de duta la valè</w:t>
      </w:r>
      <w:r w:rsidRPr="00875F02">
        <w:rPr>
          <w:rFonts w:ascii="Tahoma" w:hAnsi="Tahoma" w:cs="Tahoma"/>
          <w:sz w:val="26"/>
          <w:szCs w:val="26"/>
          <w:lang w:val="rm-CH"/>
        </w:rPr>
        <w:t>des se à scontrà per  fèr valer i deric desche grop de mendranza. Enceben che la valèdes ladines les sie despartides te desvaliva regions e provinzies, l’Union Generèla vel tegnir vif chel spirit de enlouta.  Anchecondì, da te en fora, él amò tant fort chel spirit e chel sentiment de partegnuda, opuramenter esser ladins l’é demò n bel stempel  da meter fora per i ghesć che rua chiò dintorn?</w:t>
      </w:r>
    </w:p>
    <w:p w:rsidR="004C0BB3" w:rsidRDefault="00875F02" w:rsidP="00875F02">
      <w:pPr>
        <w:rPr>
          <w:rFonts w:ascii="Tahoma" w:hAnsi="Tahoma" w:cs="Tahoma"/>
          <w:sz w:val="26"/>
          <w:szCs w:val="26"/>
          <w:lang w:val="rm-CH"/>
        </w:rPr>
      </w:pPr>
      <w:r w:rsidRPr="00875F02">
        <w:rPr>
          <w:rFonts w:ascii="Tahoma" w:hAnsi="Tahoma" w:cs="Tahoma"/>
          <w:sz w:val="26"/>
          <w:szCs w:val="26"/>
          <w:lang w:val="rm-CH"/>
        </w:rPr>
        <w:t>2. Cerner n model pedagogich didatich flessibol per poder ge jir encontra ai besegnes de duc, l’é n gran fo</w:t>
      </w:r>
      <w:r w:rsidR="00F46B58">
        <w:rPr>
          <w:rFonts w:ascii="Tahoma" w:hAnsi="Tahoma" w:cs="Tahoma"/>
          <w:sz w:val="26"/>
          <w:szCs w:val="26"/>
          <w:lang w:val="rm-CH"/>
        </w:rPr>
        <w:t xml:space="preserve">ndament te l’ambit scolastich. </w:t>
      </w:r>
      <w:r w:rsidRPr="00875F02">
        <w:rPr>
          <w:rFonts w:ascii="Tahoma" w:hAnsi="Tahoma" w:cs="Tahoma"/>
          <w:sz w:val="26"/>
          <w:szCs w:val="26"/>
          <w:lang w:val="rm-CH"/>
        </w:rPr>
        <w:t>Dachelanvìa, tras l’istituzion de la scola, ence i scole</w:t>
      </w:r>
      <w:r w:rsidR="004C0BB3">
        <w:rPr>
          <w:rFonts w:ascii="Tahoma" w:hAnsi="Tahoma" w:cs="Tahoma"/>
          <w:sz w:val="26"/>
          <w:szCs w:val="26"/>
          <w:lang w:val="rm-CH"/>
        </w:rPr>
        <w:t>es che stenta i à l derit de svi</w:t>
      </w:r>
      <w:r w:rsidRPr="00875F02">
        <w:rPr>
          <w:rFonts w:ascii="Tahoma" w:hAnsi="Tahoma" w:cs="Tahoma"/>
          <w:sz w:val="26"/>
          <w:szCs w:val="26"/>
          <w:lang w:val="rm-CH"/>
        </w:rPr>
        <w:t>lupèr sia capazitèd</w:t>
      </w:r>
      <w:r w:rsidR="004C0BB3">
        <w:rPr>
          <w:rFonts w:ascii="Tahoma" w:hAnsi="Tahoma" w:cs="Tahoma"/>
          <w:sz w:val="26"/>
          <w:szCs w:val="26"/>
          <w:lang w:val="rm-CH"/>
        </w:rPr>
        <w:t>es aldò de na pianificazion de intervenc che pel smaorèr la sozialisazion</w:t>
      </w:r>
      <w:r w:rsidRPr="00875F02">
        <w:rPr>
          <w:rFonts w:ascii="Tahoma" w:hAnsi="Tahoma" w:cs="Tahoma"/>
          <w:sz w:val="26"/>
          <w:szCs w:val="26"/>
          <w:lang w:val="rm-CH"/>
        </w:rPr>
        <w:t xml:space="preserve"> e l’aprendiment. Un di ponc de forza del sistem scolastich talian l’é ch</w:t>
      </w:r>
      <w:r w:rsidR="00F46B58">
        <w:rPr>
          <w:rFonts w:ascii="Tahoma" w:hAnsi="Tahoma" w:cs="Tahoma"/>
          <w:sz w:val="26"/>
          <w:szCs w:val="26"/>
          <w:lang w:val="rm-CH"/>
        </w:rPr>
        <w:t xml:space="preserve">el de poder spostèr l’atenzion </w:t>
      </w:r>
      <w:r w:rsidRPr="00875F02">
        <w:rPr>
          <w:rFonts w:ascii="Tahoma" w:hAnsi="Tahoma" w:cs="Tahoma"/>
          <w:sz w:val="26"/>
          <w:szCs w:val="26"/>
          <w:lang w:val="rm-CH"/>
        </w:rPr>
        <w:t xml:space="preserve">da l’ensegnament a l’aprendiment ajache ogne scolé à n so stil e l’empèra a na vida desvaliva dai etres. </w:t>
      </w:r>
    </w:p>
    <w:p w:rsidR="00875F02" w:rsidRPr="00875F02" w:rsidRDefault="00F46B58" w:rsidP="00875F02">
      <w:pPr>
        <w:rPr>
          <w:rFonts w:ascii="Tahoma" w:hAnsi="Tahoma" w:cs="Tahoma"/>
          <w:sz w:val="26"/>
          <w:szCs w:val="26"/>
          <w:lang w:val="rm-CH"/>
        </w:rPr>
      </w:pPr>
      <w:r>
        <w:rPr>
          <w:rFonts w:ascii="Tahoma" w:hAnsi="Tahoma" w:cs="Tahoma"/>
          <w:sz w:val="26"/>
          <w:szCs w:val="26"/>
          <w:lang w:val="rm-CH"/>
        </w:rPr>
        <w:t xml:space="preserve">3. L conzet de zitadinanza </w:t>
      </w:r>
      <w:r w:rsidR="00875F02" w:rsidRPr="00875F02">
        <w:rPr>
          <w:rFonts w:ascii="Tahoma" w:hAnsi="Tahoma" w:cs="Tahoma"/>
          <w:sz w:val="26"/>
          <w:szCs w:val="26"/>
          <w:lang w:val="rm-CH"/>
        </w:rPr>
        <w:t xml:space="preserve">no l’é più demò chel anagrafich o nazionèl ma l’é </w:t>
      </w:r>
      <w:proofErr w:type="spellStart"/>
      <w:r w:rsidR="004C0BB3">
        <w:rPr>
          <w:rFonts w:ascii="Tahoma" w:hAnsi="Tahoma" w:cs="Tahoma"/>
          <w:sz w:val="26"/>
          <w:szCs w:val="26"/>
          <w:lang w:val="rm-CH"/>
        </w:rPr>
        <w:t>doentà</w:t>
      </w:r>
      <w:proofErr w:type="spellEnd"/>
      <w:r w:rsidR="00875F02" w:rsidRPr="00875F02">
        <w:rPr>
          <w:rFonts w:ascii="Tahoma" w:hAnsi="Tahoma" w:cs="Tahoma"/>
          <w:sz w:val="26"/>
          <w:szCs w:val="26"/>
          <w:lang w:val="rm-CH"/>
        </w:rPr>
        <w:t xml:space="preserve"> ade</w:t>
      </w:r>
      <w:r>
        <w:rPr>
          <w:rFonts w:ascii="Tahoma" w:hAnsi="Tahoma" w:cs="Tahoma"/>
          <w:sz w:val="26"/>
          <w:szCs w:val="26"/>
          <w:lang w:val="rm-CH"/>
        </w:rPr>
        <w:t>rtura mondièl. Proa a dir colunes</w:t>
      </w:r>
      <w:r w:rsidR="00875F02" w:rsidRPr="00875F02">
        <w:rPr>
          <w:rFonts w:ascii="Tahoma" w:hAnsi="Tahoma" w:cs="Tahoma"/>
          <w:sz w:val="26"/>
          <w:szCs w:val="26"/>
          <w:lang w:val="rm-CH"/>
        </w:rPr>
        <w:t xml:space="preserve"> che l’é stat la dificoltèdes che i desvalives popui, ence chi de la Ladinia, se à troà dant tel passà e amò ence aldidanché su la strèda de l’afermazion di deric de l’umanità.</w:t>
      </w:r>
    </w:p>
    <w:p w:rsidR="00875F02" w:rsidRPr="00875F02" w:rsidRDefault="00875F02">
      <w:pPr>
        <w:rPr>
          <w:rFonts w:ascii="Tahoma" w:hAnsi="Tahoma" w:cs="Tahoma"/>
          <w:b/>
          <w:sz w:val="26"/>
          <w:szCs w:val="26"/>
          <w:lang w:val="rm-CH"/>
        </w:rPr>
      </w:pPr>
    </w:p>
    <w:sectPr w:rsidR="00875F02" w:rsidRPr="00875F02" w:rsidSect="00557A30">
      <w:pgSz w:w="11906" w:h="16838"/>
      <w:pgMar w:top="709" w:right="1134" w:bottom="70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0256"/>
    <w:multiLevelType w:val="hybridMultilevel"/>
    <w:tmpl w:val="510E1C1A"/>
    <w:lvl w:ilvl="0" w:tplc="15EC6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7A30"/>
    <w:rsid w:val="00064B7E"/>
    <w:rsid w:val="002874E4"/>
    <w:rsid w:val="002B729D"/>
    <w:rsid w:val="004C0BB3"/>
    <w:rsid w:val="004D3BD5"/>
    <w:rsid w:val="00557A30"/>
    <w:rsid w:val="00572D52"/>
    <w:rsid w:val="00875F02"/>
    <w:rsid w:val="00BC059F"/>
    <w:rsid w:val="00D75772"/>
    <w:rsid w:val="00E708F0"/>
    <w:rsid w:val="00F4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29B"/>
    <w:pPr>
      <w:suppressAutoHyphens/>
      <w:spacing w:after="280" w:line="276" w:lineRule="auto"/>
      <w:jc w:val="both"/>
    </w:pPr>
    <w:rPr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4D120B"/>
    <w:pPr>
      <w:spacing w:after="0" w:line="240" w:lineRule="auto"/>
      <w:jc w:val="center"/>
      <w:outlineLvl w:val="1"/>
    </w:pPr>
    <w:rPr>
      <w:rFonts w:ascii="Arial" w:eastAsia="Times New Roman" w:hAnsi="Arial" w:cs="Arial"/>
      <w:color w:val="000066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D120B"/>
    <w:rPr>
      <w:rFonts w:ascii="Arial" w:hAnsi="Arial" w:cs="Arial"/>
      <w:color w:val="000066"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rsid w:val="00F23943"/>
    <w:rPr>
      <w:rFonts w:cs="Times New Roman"/>
      <w:color w:val="2D83D5"/>
      <w:u w:val="single"/>
    </w:rPr>
  </w:style>
  <w:style w:type="character" w:customStyle="1" w:styleId="Enfasi">
    <w:name w:val="Enfasi"/>
    <w:basedOn w:val="Carpredefinitoparagrafo"/>
    <w:uiPriority w:val="99"/>
    <w:qFormat/>
    <w:rsid w:val="00F23943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F23943"/>
    <w:rPr>
      <w:rFonts w:cs="Times New Roman"/>
      <w:b/>
      <w:bCs/>
    </w:rPr>
  </w:style>
  <w:style w:type="character" w:customStyle="1" w:styleId="itemauthor">
    <w:name w:val="itemauthor"/>
    <w:basedOn w:val="Carpredefinitoparagrafo"/>
    <w:uiPriority w:val="99"/>
    <w:rsid w:val="00F23943"/>
    <w:rPr>
      <w:rFonts w:cs="Times New Roman"/>
    </w:rPr>
  </w:style>
  <w:style w:type="paragraph" w:styleId="Titolo">
    <w:name w:val="Title"/>
    <w:basedOn w:val="Normale"/>
    <w:next w:val="Corpodeltesto"/>
    <w:rsid w:val="00557A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57A30"/>
    <w:pPr>
      <w:spacing w:after="140" w:line="288" w:lineRule="auto"/>
    </w:pPr>
  </w:style>
  <w:style w:type="paragraph" w:styleId="Elenco">
    <w:name w:val="List"/>
    <w:basedOn w:val="Corpodeltesto"/>
    <w:rsid w:val="00557A30"/>
    <w:rPr>
      <w:rFonts w:cs="Mangal"/>
    </w:rPr>
  </w:style>
  <w:style w:type="paragraph" w:styleId="Didascalia">
    <w:name w:val="caption"/>
    <w:basedOn w:val="Normale"/>
    <w:rsid w:val="00557A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57A30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rsid w:val="004D120B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7D6B94"/>
    <w:pPr>
      <w:suppressAutoHyphens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E7288"/>
    <w:pPr>
      <w:ind w:left="720"/>
      <w:contextualSpacing/>
    </w:pPr>
  </w:style>
  <w:style w:type="character" w:styleId="Enfasicorsivo">
    <w:name w:val="Emphasis"/>
    <w:basedOn w:val="Carpredefinitoparagrafo"/>
    <w:uiPriority w:val="99"/>
    <w:qFormat/>
    <w:locked/>
    <w:rsid w:val="00064B7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Comprensorio Ladino di Fassa</dc:creator>
  <cp:lastModifiedBy>Comprensorio Ladino di Fassa</cp:lastModifiedBy>
  <cp:revision>6</cp:revision>
  <dcterms:created xsi:type="dcterms:W3CDTF">2016-04-20T14:15:00Z</dcterms:created>
  <dcterms:modified xsi:type="dcterms:W3CDTF">2016-04-20T14:26:00Z</dcterms:modified>
  <dc:language>it-IT</dc:language>
</cp:coreProperties>
</file>